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518" w:rsidRPr="00495E4A" w:rsidRDefault="00297518" w:rsidP="002975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95E4A">
        <w:rPr>
          <w:rFonts w:ascii="Arial" w:hAnsi="Arial" w:cs="Arial"/>
          <w:b/>
          <w:sz w:val="28"/>
          <w:szCs w:val="28"/>
        </w:rPr>
        <w:t xml:space="preserve">Notice of Intent </w:t>
      </w:r>
    </w:p>
    <w:p w:rsidR="00290206" w:rsidRPr="00495E4A" w:rsidRDefault="00297518" w:rsidP="002975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95E4A">
        <w:rPr>
          <w:rFonts w:ascii="Arial" w:hAnsi="Arial" w:cs="Arial"/>
          <w:b/>
          <w:sz w:val="28"/>
          <w:szCs w:val="28"/>
        </w:rPr>
        <w:t>Charter Authorizer Application</w:t>
      </w:r>
    </w:p>
    <w:p w:rsidR="00297518" w:rsidRDefault="00297518" w:rsidP="00297518">
      <w:pPr>
        <w:rPr>
          <w:rFonts w:ascii="Arial" w:hAnsi="Arial" w:cs="Arial"/>
          <w:sz w:val="24"/>
          <w:szCs w:val="24"/>
        </w:rPr>
      </w:pPr>
    </w:p>
    <w:p w:rsidR="00495E4A" w:rsidRDefault="00297518" w:rsidP="002255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</w:t>
      </w:r>
      <w:proofErr w:type="gramStart"/>
      <w:r>
        <w:rPr>
          <w:rFonts w:ascii="Arial" w:hAnsi="Arial" w:cs="Arial"/>
          <w:sz w:val="24"/>
          <w:szCs w:val="24"/>
        </w:rPr>
        <w:t>_  School</w:t>
      </w:r>
      <w:proofErr w:type="gramEnd"/>
      <w:r>
        <w:rPr>
          <w:rFonts w:ascii="Arial" w:hAnsi="Arial" w:cs="Arial"/>
          <w:sz w:val="24"/>
          <w:szCs w:val="24"/>
        </w:rPr>
        <w:t xml:space="preserve"> District herein submits a notice of intent to submit an application for approval as a charter school authorizer under RCW 28A.710.090 and WAC 180-19.  </w:t>
      </w:r>
    </w:p>
    <w:p w:rsidR="001D2239" w:rsidRPr="0022557C" w:rsidRDefault="00297518" w:rsidP="002255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1D2239">
        <w:rPr>
          <w:rFonts w:ascii="Arial" w:hAnsi="Arial" w:cs="Arial"/>
          <w:sz w:val="24"/>
          <w:szCs w:val="24"/>
        </w:rPr>
        <w:t>n submitting this notice I</w:t>
      </w:r>
      <w:r>
        <w:rPr>
          <w:rFonts w:ascii="Arial" w:hAnsi="Arial" w:cs="Arial"/>
          <w:sz w:val="24"/>
          <w:szCs w:val="24"/>
        </w:rPr>
        <w:t xml:space="preserve"> recognize that </w:t>
      </w:r>
      <w:r w:rsidR="0022557C">
        <w:rPr>
          <w:rFonts w:ascii="Arial" w:hAnsi="Arial" w:cs="Arial"/>
          <w:sz w:val="24"/>
          <w:szCs w:val="24"/>
        </w:rPr>
        <w:t xml:space="preserve">(1) </w:t>
      </w:r>
      <w:r w:rsidR="001D2239" w:rsidRPr="0022557C">
        <w:rPr>
          <w:rFonts w:ascii="Arial" w:hAnsi="Arial" w:cs="Arial"/>
          <w:sz w:val="24"/>
          <w:szCs w:val="24"/>
        </w:rPr>
        <w:t xml:space="preserve">A </w:t>
      </w:r>
      <w:r w:rsidRPr="0022557C">
        <w:rPr>
          <w:rFonts w:ascii="Arial" w:hAnsi="Arial" w:cs="Arial"/>
          <w:sz w:val="24"/>
          <w:szCs w:val="24"/>
        </w:rPr>
        <w:t xml:space="preserve">district may not file an authorizer application in a calendar year unless it has filed a notice of intent </w:t>
      </w:r>
      <w:r w:rsidR="001D2239" w:rsidRPr="0022557C">
        <w:rPr>
          <w:rFonts w:ascii="Arial" w:hAnsi="Arial" w:cs="Arial"/>
          <w:sz w:val="24"/>
          <w:szCs w:val="24"/>
        </w:rPr>
        <w:t xml:space="preserve">to file such application </w:t>
      </w:r>
      <w:r w:rsidRPr="0022557C">
        <w:rPr>
          <w:rFonts w:ascii="Arial" w:hAnsi="Arial" w:cs="Arial"/>
          <w:sz w:val="24"/>
          <w:szCs w:val="24"/>
        </w:rPr>
        <w:t xml:space="preserve">by </w:t>
      </w:r>
      <w:r w:rsidR="008D0D86">
        <w:rPr>
          <w:rFonts w:ascii="Arial" w:hAnsi="Arial" w:cs="Arial"/>
          <w:sz w:val="24"/>
          <w:szCs w:val="24"/>
        </w:rPr>
        <w:t>June 15</w:t>
      </w:r>
      <w:r w:rsidRPr="0022557C">
        <w:rPr>
          <w:rFonts w:ascii="Arial" w:hAnsi="Arial" w:cs="Arial"/>
          <w:sz w:val="24"/>
          <w:szCs w:val="24"/>
        </w:rPr>
        <w:t xml:space="preserve"> of that</w:t>
      </w:r>
      <w:r w:rsidR="00C10E56">
        <w:rPr>
          <w:rFonts w:ascii="Arial" w:hAnsi="Arial" w:cs="Arial"/>
          <w:sz w:val="24"/>
          <w:szCs w:val="24"/>
        </w:rPr>
        <w:t xml:space="preserve"> year; </w:t>
      </w:r>
      <w:r w:rsidR="0022557C">
        <w:rPr>
          <w:rFonts w:ascii="Arial" w:hAnsi="Arial" w:cs="Arial"/>
          <w:sz w:val="24"/>
          <w:szCs w:val="24"/>
        </w:rPr>
        <w:t xml:space="preserve">(2) </w:t>
      </w:r>
      <w:r w:rsidR="001D2239" w:rsidRPr="0022557C">
        <w:rPr>
          <w:rFonts w:ascii="Arial" w:hAnsi="Arial" w:cs="Arial"/>
          <w:sz w:val="24"/>
          <w:szCs w:val="24"/>
        </w:rPr>
        <w:t>T</w:t>
      </w:r>
      <w:r w:rsidRPr="0022557C">
        <w:rPr>
          <w:rFonts w:ascii="Arial" w:hAnsi="Arial" w:cs="Arial"/>
          <w:sz w:val="24"/>
          <w:szCs w:val="24"/>
        </w:rPr>
        <w:t>he f</w:t>
      </w:r>
      <w:r w:rsidR="001D2239" w:rsidRPr="0022557C">
        <w:rPr>
          <w:rFonts w:ascii="Arial" w:hAnsi="Arial" w:cs="Arial"/>
          <w:sz w:val="24"/>
          <w:szCs w:val="24"/>
        </w:rPr>
        <w:t xml:space="preserve">iling of a notice of intent shall </w:t>
      </w:r>
      <w:r w:rsidRPr="0022557C">
        <w:rPr>
          <w:rFonts w:ascii="Arial" w:hAnsi="Arial" w:cs="Arial"/>
          <w:sz w:val="24"/>
          <w:szCs w:val="24"/>
        </w:rPr>
        <w:t xml:space="preserve">not be construed </w:t>
      </w:r>
      <w:r w:rsidR="001D2239" w:rsidRPr="0022557C">
        <w:rPr>
          <w:rFonts w:ascii="Arial" w:hAnsi="Arial" w:cs="Arial"/>
          <w:sz w:val="24"/>
          <w:szCs w:val="24"/>
        </w:rPr>
        <w:t xml:space="preserve">as an obligation </w:t>
      </w:r>
      <w:r w:rsidR="00495E4A">
        <w:rPr>
          <w:rFonts w:ascii="Arial" w:hAnsi="Arial" w:cs="Arial"/>
          <w:sz w:val="24"/>
          <w:szCs w:val="24"/>
        </w:rPr>
        <w:t xml:space="preserve">for the district </w:t>
      </w:r>
      <w:r w:rsidR="001D2239" w:rsidRPr="0022557C">
        <w:rPr>
          <w:rFonts w:ascii="Arial" w:hAnsi="Arial" w:cs="Arial"/>
          <w:sz w:val="24"/>
          <w:szCs w:val="24"/>
        </w:rPr>
        <w:t>to su</w:t>
      </w:r>
      <w:r w:rsidR="00495E4A">
        <w:rPr>
          <w:rFonts w:ascii="Arial" w:hAnsi="Arial" w:cs="Arial"/>
          <w:sz w:val="24"/>
          <w:szCs w:val="24"/>
        </w:rPr>
        <w:t>bmit an application in any year;</w:t>
      </w:r>
      <w:r w:rsidR="0022557C">
        <w:rPr>
          <w:rFonts w:ascii="Arial" w:hAnsi="Arial" w:cs="Arial"/>
          <w:sz w:val="24"/>
          <w:szCs w:val="24"/>
        </w:rPr>
        <w:t xml:space="preserve"> (3) </w:t>
      </w:r>
      <w:r w:rsidR="001D2239" w:rsidRPr="0022557C">
        <w:rPr>
          <w:rFonts w:ascii="Arial" w:hAnsi="Arial" w:cs="Arial"/>
          <w:sz w:val="24"/>
          <w:szCs w:val="24"/>
        </w:rPr>
        <w:t xml:space="preserve">The State Board of Education will post all notices of intent on its public web site upon receipt.  </w:t>
      </w:r>
      <w:r w:rsidR="008D0D86">
        <w:rPr>
          <w:rFonts w:ascii="Arial" w:hAnsi="Arial" w:cs="Arial"/>
          <w:sz w:val="24"/>
          <w:szCs w:val="24"/>
        </w:rPr>
        <w:t>(WAC 180-19-020-030</w:t>
      </w:r>
      <w:r w:rsidR="00C10E56">
        <w:rPr>
          <w:rFonts w:ascii="Arial" w:hAnsi="Arial" w:cs="Arial"/>
          <w:sz w:val="24"/>
          <w:szCs w:val="24"/>
        </w:rPr>
        <w:t>)</w:t>
      </w:r>
    </w:p>
    <w:p w:rsidR="001D2239" w:rsidRDefault="001D2239" w:rsidP="001D2239">
      <w:pPr>
        <w:rPr>
          <w:rFonts w:ascii="Arial" w:hAnsi="Arial" w:cs="Arial"/>
          <w:sz w:val="24"/>
          <w:szCs w:val="24"/>
        </w:rPr>
      </w:pPr>
    </w:p>
    <w:p w:rsidR="001D2239" w:rsidRDefault="001D2239" w:rsidP="001D2239">
      <w:pPr>
        <w:rPr>
          <w:rFonts w:ascii="Arial" w:hAnsi="Arial" w:cs="Arial"/>
          <w:sz w:val="24"/>
          <w:szCs w:val="24"/>
        </w:rPr>
      </w:pPr>
    </w:p>
    <w:p w:rsidR="001D2239" w:rsidRDefault="00EE7BED" w:rsidP="001D22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1D2239">
        <w:rPr>
          <w:rFonts w:ascii="Arial" w:hAnsi="Arial" w:cs="Arial"/>
          <w:sz w:val="24"/>
          <w:szCs w:val="24"/>
        </w:rPr>
        <w:t>Name, Superintendent or Chair/President, Board of Directors</w:t>
      </w:r>
      <w:r>
        <w:rPr>
          <w:rFonts w:ascii="Arial" w:hAnsi="Arial" w:cs="Arial"/>
          <w:sz w:val="24"/>
          <w:szCs w:val="24"/>
        </w:rPr>
        <w:t>]</w:t>
      </w:r>
    </w:p>
    <w:p w:rsidR="001D2239" w:rsidRDefault="001D2239" w:rsidP="001D2239">
      <w:pPr>
        <w:rPr>
          <w:rFonts w:ascii="Arial" w:hAnsi="Arial" w:cs="Arial"/>
          <w:sz w:val="24"/>
          <w:szCs w:val="24"/>
        </w:rPr>
      </w:pPr>
    </w:p>
    <w:p w:rsidR="001D2239" w:rsidRDefault="00EE7BED" w:rsidP="001D22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1D2239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>]</w:t>
      </w:r>
    </w:p>
    <w:p w:rsidR="001D2239" w:rsidRDefault="001D2239" w:rsidP="001D2239">
      <w:pPr>
        <w:rPr>
          <w:rFonts w:ascii="Arial" w:hAnsi="Arial" w:cs="Arial"/>
          <w:sz w:val="24"/>
          <w:szCs w:val="24"/>
        </w:rPr>
      </w:pPr>
    </w:p>
    <w:p w:rsidR="001D2239" w:rsidRDefault="00EE7BED" w:rsidP="001D22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1D2239">
        <w:rPr>
          <w:rFonts w:ascii="Arial" w:hAnsi="Arial" w:cs="Arial"/>
          <w:sz w:val="24"/>
          <w:szCs w:val="24"/>
        </w:rPr>
        <w:t>Title</w:t>
      </w:r>
      <w:r>
        <w:rPr>
          <w:rFonts w:ascii="Arial" w:hAnsi="Arial" w:cs="Arial"/>
          <w:sz w:val="24"/>
          <w:szCs w:val="24"/>
        </w:rPr>
        <w:t>]</w:t>
      </w:r>
    </w:p>
    <w:p w:rsidR="001D2239" w:rsidRDefault="001D2239" w:rsidP="001D2239">
      <w:pPr>
        <w:rPr>
          <w:rFonts w:ascii="Arial" w:hAnsi="Arial" w:cs="Arial"/>
          <w:sz w:val="24"/>
          <w:szCs w:val="24"/>
        </w:rPr>
      </w:pPr>
    </w:p>
    <w:p w:rsidR="0022557C" w:rsidRPr="00C10E56" w:rsidRDefault="0022557C" w:rsidP="00495E4A">
      <w:pPr>
        <w:spacing w:after="0"/>
        <w:rPr>
          <w:rFonts w:ascii="Arial" w:hAnsi="Arial" w:cs="Arial"/>
        </w:rPr>
      </w:pPr>
      <w:r w:rsidRPr="00C10E56">
        <w:rPr>
          <w:rFonts w:ascii="Arial" w:hAnsi="Arial" w:cs="Arial"/>
        </w:rPr>
        <w:t>Rules to RCW 28A.710.090.  Charter school authorizers – Approval process</w:t>
      </w:r>
    </w:p>
    <w:p w:rsidR="0022557C" w:rsidRPr="00C10E56" w:rsidRDefault="00495E4A" w:rsidP="00495E4A">
      <w:pPr>
        <w:spacing w:after="0"/>
        <w:rPr>
          <w:rFonts w:ascii="Arial" w:hAnsi="Arial" w:cs="Arial"/>
        </w:rPr>
      </w:pPr>
      <w:r w:rsidRPr="00C10E56">
        <w:rPr>
          <w:rFonts w:ascii="Arial" w:hAnsi="Arial" w:cs="Arial"/>
        </w:rPr>
        <w:t xml:space="preserve">WAC 180-10-020-030. </w:t>
      </w:r>
      <w:r w:rsidR="0022557C" w:rsidRPr="00C10E56">
        <w:rPr>
          <w:rFonts w:ascii="Arial" w:hAnsi="Arial" w:cs="Arial"/>
        </w:rPr>
        <w:t>Adopted February 26, 2013.</w:t>
      </w:r>
    </w:p>
    <w:p w:rsidR="0022557C" w:rsidRPr="0022557C" w:rsidRDefault="0022557C" w:rsidP="0022557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  <w:tblDescription w:val="approval process timeline"/>
      </w:tblPr>
      <w:tblGrid>
        <w:gridCol w:w="5958"/>
        <w:gridCol w:w="2430"/>
      </w:tblGrid>
      <w:tr w:rsidR="0022557C" w:rsidRPr="0022557C" w:rsidTr="004E6FE3">
        <w:trPr>
          <w:tblHeader/>
        </w:trPr>
        <w:tc>
          <w:tcPr>
            <w:tcW w:w="5958" w:type="dxa"/>
          </w:tcPr>
          <w:p w:rsidR="0022557C" w:rsidRPr="0022557C" w:rsidRDefault="0022557C" w:rsidP="0022557C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0" w:colLast="1"/>
          </w:p>
          <w:p w:rsidR="0022557C" w:rsidRPr="0022557C" w:rsidRDefault="0022557C" w:rsidP="002255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557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2430" w:type="dxa"/>
          </w:tcPr>
          <w:p w:rsidR="008D0D86" w:rsidRDefault="008D0D86" w:rsidP="002255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2017 </w:t>
            </w:r>
          </w:p>
          <w:p w:rsidR="0022557C" w:rsidRPr="0022557C" w:rsidRDefault="008D0D86" w:rsidP="002255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(and ongoing)</w:t>
            </w:r>
          </w:p>
        </w:tc>
      </w:tr>
      <w:bookmarkEnd w:id="0"/>
      <w:tr w:rsidR="0022557C" w:rsidRPr="0022557C" w:rsidTr="00495E4A">
        <w:tc>
          <w:tcPr>
            <w:tcW w:w="5958" w:type="dxa"/>
          </w:tcPr>
          <w:p w:rsidR="0022557C" w:rsidRPr="0022557C" w:rsidRDefault="0022557C" w:rsidP="00225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22557C" w:rsidRPr="0022557C" w:rsidRDefault="0022557C" w:rsidP="0022557C">
            <w:pPr>
              <w:rPr>
                <w:rFonts w:ascii="Arial" w:hAnsi="Arial" w:cs="Arial"/>
                <w:sz w:val="20"/>
                <w:szCs w:val="20"/>
              </w:rPr>
            </w:pPr>
            <w:r w:rsidRPr="0022557C">
              <w:rPr>
                <w:rFonts w:ascii="Arial" w:hAnsi="Arial" w:cs="Arial"/>
                <w:sz w:val="20"/>
                <w:szCs w:val="20"/>
              </w:rPr>
              <w:t>District notice of intent to SBE to submit authorizer application.</w:t>
            </w:r>
          </w:p>
        </w:tc>
        <w:tc>
          <w:tcPr>
            <w:tcW w:w="2430" w:type="dxa"/>
          </w:tcPr>
          <w:p w:rsidR="0022557C" w:rsidRPr="0022557C" w:rsidRDefault="0022557C" w:rsidP="00225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22557C" w:rsidRPr="0022557C" w:rsidRDefault="008D0D86" w:rsidP="00225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15</w:t>
            </w:r>
            <w:r w:rsidRPr="008D0D8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2557C" w:rsidRPr="0022557C" w:rsidTr="00495E4A">
        <w:tc>
          <w:tcPr>
            <w:tcW w:w="5958" w:type="dxa"/>
          </w:tcPr>
          <w:p w:rsidR="0022557C" w:rsidRPr="0022557C" w:rsidRDefault="0022557C" w:rsidP="00225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22557C" w:rsidRPr="0022557C" w:rsidRDefault="0022557C" w:rsidP="0022557C">
            <w:pPr>
              <w:rPr>
                <w:rFonts w:ascii="Arial" w:hAnsi="Arial" w:cs="Arial"/>
                <w:sz w:val="20"/>
                <w:szCs w:val="20"/>
              </w:rPr>
            </w:pPr>
            <w:r w:rsidRPr="0022557C">
              <w:rPr>
                <w:rFonts w:ascii="Arial" w:hAnsi="Arial" w:cs="Arial"/>
                <w:sz w:val="20"/>
                <w:szCs w:val="20"/>
              </w:rPr>
              <w:t>SBE posts district authorizer application on public web site.</w:t>
            </w:r>
          </w:p>
        </w:tc>
        <w:tc>
          <w:tcPr>
            <w:tcW w:w="2430" w:type="dxa"/>
          </w:tcPr>
          <w:p w:rsidR="0022557C" w:rsidRPr="0022557C" w:rsidRDefault="0022557C" w:rsidP="00225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22557C" w:rsidRPr="0022557C" w:rsidRDefault="008D0D86" w:rsidP="00225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15</w:t>
            </w:r>
            <w:r w:rsidRPr="008D0D8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2557C" w:rsidRPr="0022557C" w:rsidTr="00495E4A">
        <w:tc>
          <w:tcPr>
            <w:tcW w:w="5958" w:type="dxa"/>
          </w:tcPr>
          <w:p w:rsidR="0022557C" w:rsidRPr="0022557C" w:rsidRDefault="0022557C" w:rsidP="00225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22557C" w:rsidRPr="0022557C" w:rsidRDefault="0022557C" w:rsidP="0022557C">
            <w:pPr>
              <w:rPr>
                <w:rFonts w:ascii="Arial" w:hAnsi="Arial" w:cs="Arial"/>
                <w:sz w:val="20"/>
                <w:szCs w:val="20"/>
              </w:rPr>
            </w:pPr>
            <w:r w:rsidRPr="0022557C">
              <w:rPr>
                <w:rFonts w:ascii="Arial" w:hAnsi="Arial" w:cs="Arial"/>
                <w:sz w:val="20"/>
                <w:szCs w:val="20"/>
              </w:rPr>
              <w:t>Closing date for submission of authorizer applications to SBE.</w:t>
            </w:r>
          </w:p>
        </w:tc>
        <w:tc>
          <w:tcPr>
            <w:tcW w:w="2430" w:type="dxa"/>
          </w:tcPr>
          <w:p w:rsidR="0022557C" w:rsidRPr="0022557C" w:rsidRDefault="0022557C" w:rsidP="00225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22557C" w:rsidRPr="0022557C" w:rsidRDefault="008D0D86" w:rsidP="00225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15</w:t>
            </w:r>
            <w:r w:rsidRPr="008D0D8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2557C" w:rsidRPr="0022557C" w:rsidTr="00495E4A">
        <w:tc>
          <w:tcPr>
            <w:tcW w:w="5958" w:type="dxa"/>
          </w:tcPr>
          <w:p w:rsidR="0022557C" w:rsidRPr="0022557C" w:rsidRDefault="0022557C" w:rsidP="00225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22557C" w:rsidRPr="0022557C" w:rsidRDefault="0022557C" w:rsidP="0022557C">
            <w:pPr>
              <w:rPr>
                <w:rFonts w:ascii="Arial" w:hAnsi="Arial" w:cs="Arial"/>
                <w:sz w:val="20"/>
                <w:szCs w:val="20"/>
              </w:rPr>
            </w:pPr>
            <w:r w:rsidRPr="0022557C">
              <w:rPr>
                <w:rFonts w:ascii="Arial" w:hAnsi="Arial" w:cs="Arial"/>
                <w:sz w:val="20"/>
                <w:szCs w:val="20"/>
              </w:rPr>
              <w:t>Closing date for SBE decisions on authorizer applications.</w:t>
            </w:r>
          </w:p>
        </w:tc>
        <w:tc>
          <w:tcPr>
            <w:tcW w:w="2430" w:type="dxa"/>
          </w:tcPr>
          <w:p w:rsidR="0022557C" w:rsidRPr="0022557C" w:rsidRDefault="0022557C" w:rsidP="00225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22557C" w:rsidRPr="0022557C" w:rsidRDefault="008D0D86" w:rsidP="00225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1</w:t>
            </w:r>
            <w:r w:rsidRPr="008D0D8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8D0D86" w:rsidRDefault="008D0D86" w:rsidP="00297518"/>
    <w:p w:rsidR="00A73620" w:rsidRDefault="00A73620" w:rsidP="00297518"/>
    <w:p w:rsidR="008D0D86" w:rsidRPr="008D0D86" w:rsidRDefault="008D0D86" w:rsidP="00297518">
      <w:pPr>
        <w:rPr>
          <w:rFonts w:ascii="Arial" w:hAnsi="Arial" w:cs="Arial"/>
          <w:b/>
          <w:sz w:val="24"/>
          <w:szCs w:val="24"/>
        </w:rPr>
      </w:pPr>
      <w:r w:rsidRPr="008D0D86">
        <w:rPr>
          <w:rFonts w:ascii="Arial" w:hAnsi="Arial" w:cs="Arial"/>
          <w:b/>
          <w:sz w:val="24"/>
          <w:szCs w:val="24"/>
        </w:rPr>
        <w:t xml:space="preserve">Submit by </w:t>
      </w:r>
      <w:r w:rsidR="00A73620">
        <w:rPr>
          <w:rFonts w:ascii="Arial" w:hAnsi="Arial" w:cs="Arial"/>
          <w:b/>
          <w:sz w:val="24"/>
          <w:szCs w:val="24"/>
        </w:rPr>
        <w:t xml:space="preserve">completing and </w:t>
      </w:r>
      <w:r w:rsidRPr="008D0D86">
        <w:rPr>
          <w:rFonts w:ascii="Arial" w:hAnsi="Arial" w:cs="Arial"/>
          <w:b/>
          <w:sz w:val="24"/>
          <w:szCs w:val="24"/>
        </w:rPr>
        <w:t xml:space="preserve">sending this form to </w:t>
      </w:r>
      <w:hyperlink r:id="rId5" w:history="1">
        <w:r w:rsidRPr="008D0D86">
          <w:rPr>
            <w:rStyle w:val="Hyperlink"/>
            <w:rFonts w:ascii="Arial" w:hAnsi="Arial" w:cs="Arial"/>
            <w:b/>
            <w:sz w:val="24"/>
            <w:szCs w:val="24"/>
          </w:rPr>
          <w:t>sbe@k12.wa.us</w:t>
        </w:r>
      </w:hyperlink>
      <w:r w:rsidRPr="008D0D86">
        <w:rPr>
          <w:rFonts w:ascii="Arial" w:hAnsi="Arial" w:cs="Arial"/>
          <w:b/>
          <w:sz w:val="24"/>
          <w:szCs w:val="24"/>
        </w:rPr>
        <w:t xml:space="preserve">. </w:t>
      </w:r>
    </w:p>
    <w:sectPr w:rsidR="008D0D86" w:rsidRPr="008D0D86" w:rsidSect="00495E4A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0C0"/>
    <w:multiLevelType w:val="hybridMultilevel"/>
    <w:tmpl w:val="C444E018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18"/>
    <w:rsid w:val="000D1BE8"/>
    <w:rsid w:val="001D2239"/>
    <w:rsid w:val="0022557C"/>
    <w:rsid w:val="00297518"/>
    <w:rsid w:val="00495E4A"/>
    <w:rsid w:val="004E6FE3"/>
    <w:rsid w:val="005E5E82"/>
    <w:rsid w:val="006B59A9"/>
    <w:rsid w:val="008D0D86"/>
    <w:rsid w:val="009124EB"/>
    <w:rsid w:val="00A73620"/>
    <w:rsid w:val="00BE5E8F"/>
    <w:rsid w:val="00BE6C2A"/>
    <w:rsid w:val="00C10E56"/>
    <w:rsid w:val="00CC5F2F"/>
    <w:rsid w:val="00EE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8C7FA0-655C-4870-962E-09D2E38B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23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2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2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E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0D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e@k12.w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1153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Archer</dc:creator>
  <cp:lastModifiedBy>Cindy Jouper</cp:lastModifiedBy>
  <cp:revision>2</cp:revision>
  <dcterms:created xsi:type="dcterms:W3CDTF">2020-02-03T16:58:00Z</dcterms:created>
  <dcterms:modified xsi:type="dcterms:W3CDTF">2020-02-03T16:58:00Z</dcterms:modified>
</cp:coreProperties>
</file>